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6C" w:rsidRPr="00830948" w:rsidRDefault="00FC0364" w:rsidP="003E637D">
      <w:pPr>
        <w:jc w:val="center"/>
        <w:rPr>
          <w:rFonts w:ascii="Catchup" w:hAnsi="Catchup"/>
          <w:b/>
          <w:color w:val="FFFFFF" w:themeColor="background1"/>
          <w:sz w:val="44"/>
          <w:szCs w:val="44"/>
          <w:lang w:val="en-US"/>
        </w:rPr>
      </w:pPr>
      <w:r w:rsidRPr="00830948">
        <w:rPr>
          <w:rFonts w:ascii="Catchup" w:hAnsi="Catchup"/>
          <w:b/>
          <w:color w:val="FFFFFF" w:themeColor="background1"/>
          <w:sz w:val="44"/>
          <w:szCs w:val="44"/>
          <w:highlight w:val="red"/>
          <w:lang w:val="en-US"/>
        </w:rPr>
        <w:t>Homework – Due Thursday</w:t>
      </w:r>
      <w:r w:rsidR="003E637D" w:rsidRPr="00830948">
        <w:rPr>
          <w:rFonts w:ascii="Catchup" w:hAnsi="Catchup"/>
          <w:b/>
          <w:color w:val="FFFFFF" w:themeColor="background1"/>
          <w:sz w:val="44"/>
          <w:szCs w:val="44"/>
          <w:highlight w:val="red"/>
          <w:lang w:val="en-US"/>
        </w:rPr>
        <w:t>,</w:t>
      </w:r>
      <w:r w:rsidRPr="00830948">
        <w:rPr>
          <w:rFonts w:ascii="Catchup" w:hAnsi="Catchup"/>
          <w:b/>
          <w:color w:val="FFFFFF" w:themeColor="background1"/>
          <w:sz w:val="44"/>
          <w:szCs w:val="44"/>
          <w:highlight w:val="red"/>
          <w:lang w:val="en-US"/>
        </w:rPr>
        <w:t xml:space="preserve"> 16</w:t>
      </w:r>
      <w:r w:rsidRPr="00830948">
        <w:rPr>
          <w:rFonts w:ascii="Catchup" w:hAnsi="Catchup"/>
          <w:b/>
          <w:color w:val="FFFFFF" w:themeColor="background1"/>
          <w:sz w:val="44"/>
          <w:szCs w:val="44"/>
          <w:highlight w:val="red"/>
          <w:vertAlign w:val="superscript"/>
          <w:lang w:val="en-US"/>
        </w:rPr>
        <w:t>th</w:t>
      </w:r>
      <w:r w:rsidRPr="00830948">
        <w:rPr>
          <w:rFonts w:ascii="Catchup" w:hAnsi="Catchup"/>
          <w:b/>
          <w:color w:val="FFFFFF" w:themeColor="background1"/>
          <w:sz w:val="44"/>
          <w:szCs w:val="44"/>
          <w:highlight w:val="red"/>
          <w:lang w:val="en-US"/>
        </w:rPr>
        <w:t xml:space="preserve"> of June</w:t>
      </w:r>
    </w:p>
    <w:p w:rsidR="00830948" w:rsidRDefault="00830948">
      <w:pPr>
        <w:rPr>
          <w:b/>
          <w:color w:val="FFFFFF" w:themeColor="background1"/>
          <w:highlight w:val="red"/>
          <w:lang w:val="en-US"/>
        </w:rPr>
      </w:pPr>
    </w:p>
    <w:p w:rsidR="00FC0364" w:rsidRPr="00830948" w:rsidRDefault="00FC0364">
      <w:pPr>
        <w:rPr>
          <w:b/>
          <w:color w:val="FFFFFF" w:themeColor="background1"/>
          <w:lang w:val="en-US"/>
        </w:rPr>
      </w:pPr>
      <w:r w:rsidRPr="00830948">
        <w:rPr>
          <w:b/>
          <w:color w:val="FFFFFF" w:themeColor="background1"/>
          <w:highlight w:val="red"/>
          <w:lang w:val="en-US"/>
        </w:rPr>
        <w:t>Spelling:</w:t>
      </w:r>
    </w:p>
    <w:p w:rsidR="00FC0364" w:rsidRDefault="00830948">
      <w:pPr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5522595</wp:posOffset>
            </wp:positionH>
            <wp:positionV relativeFrom="paragraph">
              <wp:posOffset>-428625</wp:posOffset>
            </wp:positionV>
            <wp:extent cx="1062355" cy="1112520"/>
            <wp:effectExtent l="19050" t="0" r="4445" b="0"/>
            <wp:wrapNone/>
            <wp:docPr id="3" name="Picture 3" descr="http://www.michellehenry.fr/paparazz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ichellehenry.fr/paparazz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355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364">
        <w:rPr>
          <w:lang w:val="en-US"/>
        </w:rPr>
        <w:t>Herald, produce, entertainment, audience, microphone, scene, newsroom, bulletin, paparazzi, millionaire</w:t>
      </w:r>
    </w:p>
    <w:p w:rsidR="00FC0364" w:rsidRDefault="00FC0364">
      <w:pPr>
        <w:rPr>
          <w:lang w:val="en-US"/>
        </w:rPr>
      </w:pPr>
      <w:r>
        <w:rPr>
          <w:lang w:val="en-US"/>
        </w:rPr>
        <w:t>You must rule up three columns for the spelling words. The fi</w:t>
      </w:r>
      <w:r w:rsidR="00830948">
        <w:rPr>
          <w:lang w:val="en-US"/>
        </w:rPr>
        <w:t xml:space="preserve">rst column is for you to </w:t>
      </w:r>
      <w:r>
        <w:rPr>
          <w:lang w:val="en-US"/>
        </w:rPr>
        <w:t xml:space="preserve">write the words. Then in the second and third columns you must get Mum or Dad to </w:t>
      </w:r>
      <w:r w:rsidR="006841BE">
        <w:rPr>
          <w:lang w:val="en-US"/>
        </w:rPr>
        <w:t>test you on the words. Don’t forget to get the second and third columns signed!</w:t>
      </w:r>
    </w:p>
    <w:p w:rsidR="006841BE" w:rsidRDefault="006841BE">
      <w:pPr>
        <w:rPr>
          <w:lang w:val="en-US"/>
        </w:rPr>
      </w:pPr>
      <w:r>
        <w:rPr>
          <w:lang w:val="en-US"/>
        </w:rPr>
        <w:t>Take five of the spelling words and write them into one interesting paragraph. Remember that your paragraph must consist of at least 3-4 sentences.</w:t>
      </w:r>
    </w:p>
    <w:p w:rsidR="006841BE" w:rsidRPr="00830948" w:rsidRDefault="006841BE">
      <w:pPr>
        <w:rPr>
          <w:b/>
          <w:color w:val="FFFFFF" w:themeColor="background1"/>
          <w:lang w:val="en-US"/>
        </w:rPr>
      </w:pPr>
      <w:r w:rsidRPr="00830948">
        <w:rPr>
          <w:b/>
          <w:color w:val="FFFFFF" w:themeColor="background1"/>
          <w:highlight w:val="red"/>
          <w:lang w:val="en-US"/>
        </w:rPr>
        <w:t>Reading:</w:t>
      </w:r>
    </w:p>
    <w:p w:rsidR="006841BE" w:rsidRDefault="006841BE">
      <w:pPr>
        <w:rPr>
          <w:lang w:val="en-US"/>
        </w:rPr>
      </w:pPr>
      <w:r>
        <w:rPr>
          <w:lang w:val="en-US"/>
        </w:rPr>
        <w:t>Read for 20 minutes each night and record this in you</w:t>
      </w:r>
      <w:r w:rsidR="00830948">
        <w:rPr>
          <w:lang w:val="en-US"/>
        </w:rPr>
        <w:t>r</w:t>
      </w:r>
      <w:r>
        <w:rPr>
          <w:lang w:val="en-US"/>
        </w:rPr>
        <w:t xml:space="preserve"> Reading Log.</w:t>
      </w:r>
    </w:p>
    <w:p w:rsidR="006841BE" w:rsidRPr="00830948" w:rsidRDefault="006841BE">
      <w:pPr>
        <w:rPr>
          <w:b/>
          <w:color w:val="FFFFFF" w:themeColor="background1"/>
          <w:lang w:val="en-US"/>
        </w:rPr>
      </w:pPr>
      <w:r w:rsidRPr="00830948">
        <w:rPr>
          <w:b/>
          <w:color w:val="FFFFFF" w:themeColor="background1"/>
          <w:highlight w:val="red"/>
          <w:lang w:val="en-US"/>
        </w:rPr>
        <w:t>I.S:</w:t>
      </w:r>
    </w:p>
    <w:p w:rsidR="006841BE" w:rsidRDefault="003E637D">
      <w:pPr>
        <w:rPr>
          <w:lang w:val="en-US"/>
        </w:rPr>
      </w:pPr>
      <w:r w:rsidRPr="003E637D">
        <w:rPr>
          <w:b/>
          <w:lang w:val="en-US"/>
        </w:rPr>
        <w:t>Part 1</w:t>
      </w:r>
      <w:r>
        <w:rPr>
          <w:lang w:val="en-US"/>
        </w:rPr>
        <w:t xml:space="preserve"> – Watch one of the TV evening news broadcasts. Pick one of the stories and write a short (about 5 lines) summary of it. You must also</w:t>
      </w:r>
      <w:r w:rsidR="00D44553">
        <w:rPr>
          <w:lang w:val="en-US"/>
        </w:rPr>
        <w:t xml:space="preserve"> include the</w:t>
      </w:r>
      <w:r>
        <w:rPr>
          <w:lang w:val="en-US"/>
        </w:rPr>
        <w:t xml:space="preserve"> name</w:t>
      </w:r>
      <w:r w:rsidR="00D44553">
        <w:rPr>
          <w:lang w:val="en-US"/>
        </w:rPr>
        <w:t xml:space="preserve"> of</w:t>
      </w:r>
      <w:r>
        <w:rPr>
          <w:lang w:val="en-US"/>
        </w:rPr>
        <w:t xml:space="preserve"> the Channel that featured the story, the name of the newsreader and the name of the reporter.</w:t>
      </w:r>
    </w:p>
    <w:p w:rsidR="003E637D" w:rsidRDefault="003E637D">
      <w:pPr>
        <w:rPr>
          <w:lang w:val="en-US"/>
        </w:rPr>
      </w:pPr>
      <w:r w:rsidRPr="003E637D">
        <w:rPr>
          <w:b/>
          <w:lang w:val="en-US"/>
        </w:rPr>
        <w:t>Part 2</w:t>
      </w:r>
      <w:r>
        <w:rPr>
          <w:lang w:val="en-US"/>
        </w:rPr>
        <w:t xml:space="preserve"> – Cut a story out of the newspaper and paste it into your book. Then, draw an appropriate picture for the story in the box below. Include a caption for your picture too.</w:t>
      </w:r>
    </w:p>
    <w:tbl>
      <w:tblPr>
        <w:tblStyle w:val="TableGrid"/>
        <w:tblW w:w="9433" w:type="dxa"/>
        <w:tblLook w:val="04A0"/>
      </w:tblPr>
      <w:tblGrid>
        <w:gridCol w:w="9433"/>
      </w:tblGrid>
      <w:tr w:rsidR="003E637D" w:rsidTr="003E637D">
        <w:trPr>
          <w:trHeight w:val="5598"/>
        </w:trPr>
        <w:tc>
          <w:tcPr>
            <w:tcW w:w="9433" w:type="dxa"/>
          </w:tcPr>
          <w:p w:rsidR="003E637D" w:rsidRDefault="003E637D">
            <w:pPr>
              <w:rPr>
                <w:lang w:val="en-US"/>
              </w:rPr>
            </w:pPr>
          </w:p>
        </w:tc>
      </w:tr>
    </w:tbl>
    <w:p w:rsidR="003E637D" w:rsidRDefault="003E637D">
      <w:pPr>
        <w:rPr>
          <w:lang w:val="en-US"/>
        </w:rPr>
      </w:pPr>
    </w:p>
    <w:p w:rsidR="00830948" w:rsidRDefault="00830948">
      <w:pPr>
        <w:rPr>
          <w:b/>
          <w:lang w:val="en-US"/>
        </w:rPr>
      </w:pPr>
    </w:p>
    <w:p w:rsidR="003E637D" w:rsidRPr="00830948" w:rsidRDefault="003E637D">
      <w:pPr>
        <w:rPr>
          <w:b/>
          <w:color w:val="FFFFFF" w:themeColor="background1"/>
          <w:lang w:val="en-US"/>
        </w:rPr>
      </w:pPr>
      <w:proofErr w:type="spellStart"/>
      <w:r w:rsidRPr="00830948">
        <w:rPr>
          <w:b/>
          <w:color w:val="FFFFFF" w:themeColor="background1"/>
          <w:highlight w:val="red"/>
          <w:lang w:val="en-US"/>
        </w:rPr>
        <w:t>Maths</w:t>
      </w:r>
      <w:proofErr w:type="spellEnd"/>
      <w:r w:rsidRPr="00830948">
        <w:rPr>
          <w:b/>
          <w:color w:val="FFFFFF" w:themeColor="background1"/>
          <w:highlight w:val="red"/>
          <w:lang w:val="en-US"/>
        </w:rPr>
        <w:t>:</w:t>
      </w:r>
    </w:p>
    <w:p w:rsidR="003E637D" w:rsidRDefault="00830948">
      <w:pPr>
        <w:rPr>
          <w:lang w:val="en-US"/>
        </w:rPr>
      </w:pPr>
      <w:r w:rsidRPr="00830948">
        <w:rPr>
          <w:b/>
          <w:lang w:val="en-US"/>
        </w:rPr>
        <w:t>Part 1</w:t>
      </w:r>
      <w:r>
        <w:rPr>
          <w:lang w:val="en-US"/>
        </w:rPr>
        <w:t xml:space="preserve"> - </w:t>
      </w:r>
      <w:r w:rsidR="004A4B0D">
        <w:rPr>
          <w:lang w:val="en-US"/>
        </w:rPr>
        <w:t>Write out your six and eight times tables twice in your homework books. This time, however, you will complete the tables backwards by using division. For example, instead of writing: 6 x 2 = 12, you must write: 12 ÷ 2 = 6.</w:t>
      </w:r>
    </w:p>
    <w:p w:rsidR="00830948" w:rsidRDefault="00830948">
      <w:pPr>
        <w:rPr>
          <w:lang w:val="en-US"/>
        </w:rPr>
      </w:pPr>
      <w:r w:rsidRPr="00830948">
        <w:rPr>
          <w:b/>
          <w:lang w:val="en-US"/>
        </w:rPr>
        <w:t>Part 2</w:t>
      </w:r>
      <w:r>
        <w:rPr>
          <w:lang w:val="en-US"/>
        </w:rPr>
        <w:t xml:space="preserve"> – Complete the following activity in your homework book, showing all of your working out.</w:t>
      </w:r>
    </w:p>
    <w:p w:rsidR="004A4B0D" w:rsidRDefault="00646473">
      <w:pPr>
        <w:rPr>
          <w:lang w:val="en-US"/>
        </w:rPr>
      </w:pPr>
      <w:r>
        <w:rPr>
          <w:rFonts w:ascii="Arial" w:eastAsia="Times New Roman" w:hAnsi="Arial" w:cs="Arial"/>
          <w:noProof/>
          <w:sz w:val="24"/>
          <w:szCs w:val="24"/>
          <w:lang w:eastAsia="en-AU"/>
        </w:rPr>
        <w:drawing>
          <wp:inline distT="0" distB="0" distL="0" distR="0">
            <wp:extent cx="5734090" cy="5244861"/>
            <wp:effectExtent l="19050" t="0" r="0" b="0"/>
            <wp:docPr id="2" name="Picture 1" descr="Print this worksh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int this workshee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5954" r="963" b="20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90" cy="5244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473" w:rsidRPr="00830948" w:rsidRDefault="00646473">
      <w:pPr>
        <w:rPr>
          <w:b/>
          <w:lang w:val="en-US"/>
        </w:rPr>
      </w:pPr>
      <w:r w:rsidRPr="00830948">
        <w:rPr>
          <w:b/>
          <w:lang w:val="en-US"/>
        </w:rPr>
        <w:t xml:space="preserve">Finally, work out how much money you will raise if the driver of each car needs to pay $3 to </w:t>
      </w:r>
      <w:r w:rsidR="00830948" w:rsidRPr="00830948">
        <w:rPr>
          <w:b/>
          <w:lang w:val="en-US"/>
        </w:rPr>
        <w:t>park in</w:t>
      </w:r>
      <w:r w:rsidRPr="00830948">
        <w:rPr>
          <w:b/>
          <w:lang w:val="en-US"/>
        </w:rPr>
        <w:t xml:space="preserve"> the field.</w:t>
      </w:r>
    </w:p>
    <w:p w:rsidR="004A4B0D" w:rsidRPr="004A4B0D" w:rsidRDefault="004A4B0D" w:rsidP="004A4B0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n-AU"/>
        </w:rPr>
      </w:pPr>
    </w:p>
    <w:p w:rsidR="004A4B0D" w:rsidRPr="00FC0364" w:rsidRDefault="004A4B0D">
      <w:pPr>
        <w:rPr>
          <w:lang w:val="en-US"/>
        </w:rPr>
      </w:pPr>
    </w:p>
    <w:sectPr w:rsidR="004A4B0D" w:rsidRPr="00FC0364" w:rsidSect="00AB4A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tchup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FC0364"/>
    <w:rsid w:val="003E637D"/>
    <w:rsid w:val="004A4B0D"/>
    <w:rsid w:val="00646473"/>
    <w:rsid w:val="006841BE"/>
    <w:rsid w:val="00830948"/>
    <w:rsid w:val="00AB4A6C"/>
    <w:rsid w:val="00D44553"/>
    <w:rsid w:val="00FC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24125-D520-4917-9E24-DDF1C95E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02033013</dc:creator>
  <cp:keywords/>
  <dc:description/>
  <cp:lastModifiedBy>02033013</cp:lastModifiedBy>
  <cp:revision>1</cp:revision>
  <dcterms:created xsi:type="dcterms:W3CDTF">2011-06-05T03:15:00Z</dcterms:created>
  <dcterms:modified xsi:type="dcterms:W3CDTF">2011-06-05T04:23:00Z</dcterms:modified>
</cp:coreProperties>
</file>